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26D" w:rsidRPr="00FD616A" w:rsidRDefault="001B726D"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1B726D" w:rsidRPr="00FD616A" w:rsidRDefault="001B726D"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1B726D" w:rsidRPr="00FD616A" w:rsidRDefault="001B726D" w:rsidP="006F29D0">
      <w:pPr>
        <w:pStyle w:val="Title"/>
        <w:spacing w:before="0" w:after="0"/>
        <w:rPr>
          <w:rFonts w:cs="Times New Roman"/>
        </w:rPr>
      </w:pPr>
      <w:r w:rsidRPr="00FD616A">
        <w:rPr>
          <w:rFonts w:cs="Times New Roman"/>
          <w:sz w:val="28"/>
          <w:szCs w:val="28"/>
        </w:rPr>
        <w:t>АРХАНГЕЛЬСКОЙ ОБЛАСТИ</w:t>
      </w:r>
    </w:p>
    <w:p w:rsidR="001B726D" w:rsidRDefault="001B726D" w:rsidP="006F29D0">
      <w:pPr>
        <w:rPr>
          <w:sz w:val="48"/>
          <w:szCs w:val="48"/>
        </w:rPr>
      </w:pPr>
    </w:p>
    <w:p w:rsidR="001B726D" w:rsidRPr="00A52F5E" w:rsidRDefault="001B726D" w:rsidP="00A52F5E">
      <w:pPr>
        <w:jc w:val="center"/>
        <w:rPr>
          <w:b/>
          <w:sz w:val="36"/>
          <w:szCs w:val="36"/>
        </w:rPr>
      </w:pPr>
      <w:r>
        <w:rPr>
          <w:b/>
          <w:sz w:val="36"/>
          <w:szCs w:val="36"/>
        </w:rPr>
        <w:t xml:space="preserve">Р А С П О Р Я Ж Е Н И Е </w:t>
      </w:r>
    </w:p>
    <w:p w:rsidR="001B726D" w:rsidRDefault="001B726D" w:rsidP="00D05DF7">
      <w:pPr>
        <w:jc w:val="center"/>
      </w:pPr>
    </w:p>
    <w:p w:rsidR="001B726D" w:rsidRDefault="001B726D" w:rsidP="00D05DF7">
      <w:pPr>
        <w:jc w:val="center"/>
      </w:pPr>
    </w:p>
    <w:p w:rsidR="001B726D" w:rsidRDefault="001B726D" w:rsidP="00D05DF7">
      <w:pPr>
        <w:jc w:val="center"/>
        <w:rPr>
          <w:color w:val="000000"/>
          <w:szCs w:val="28"/>
        </w:rPr>
      </w:pPr>
      <w:r>
        <w:rPr>
          <w:color w:val="000000"/>
          <w:szCs w:val="28"/>
        </w:rPr>
        <w:t>о</w:t>
      </w:r>
      <w:r w:rsidRPr="00C07278">
        <w:rPr>
          <w:color w:val="000000"/>
          <w:szCs w:val="28"/>
        </w:rPr>
        <w:t>т</w:t>
      </w:r>
      <w:r>
        <w:rPr>
          <w:color w:val="000000"/>
          <w:szCs w:val="28"/>
        </w:rPr>
        <w:t xml:space="preserve"> 13 декабря </w:t>
      </w:r>
      <w:smartTag w:uri="urn:schemas-microsoft-com:office:smarttags" w:element="metricconverter">
        <w:smartTagPr>
          <w:attr w:name="ProductID" w:val="2023 г"/>
        </w:smartTagPr>
        <w:r>
          <w:rPr>
            <w:color w:val="000000"/>
            <w:szCs w:val="28"/>
          </w:rPr>
          <w:t>2023</w:t>
        </w:r>
        <w:r w:rsidRPr="00C07278">
          <w:rPr>
            <w:color w:val="000000"/>
            <w:szCs w:val="28"/>
          </w:rPr>
          <w:t xml:space="preserve"> г</w:t>
        </w:r>
      </w:smartTag>
      <w:r w:rsidRPr="00C07278">
        <w:rPr>
          <w:color w:val="000000"/>
          <w:szCs w:val="28"/>
        </w:rPr>
        <w:t xml:space="preserve">. № </w:t>
      </w:r>
      <w:r>
        <w:rPr>
          <w:color w:val="000000"/>
          <w:szCs w:val="28"/>
        </w:rPr>
        <w:t>798-р</w:t>
      </w:r>
    </w:p>
    <w:p w:rsidR="001B726D" w:rsidRDefault="001B726D" w:rsidP="00D05DF7">
      <w:pPr>
        <w:jc w:val="center"/>
        <w:rPr>
          <w:color w:val="000000"/>
          <w:szCs w:val="28"/>
        </w:rPr>
      </w:pPr>
    </w:p>
    <w:p w:rsidR="001B726D" w:rsidRDefault="001B726D" w:rsidP="00D05DF7">
      <w:pPr>
        <w:jc w:val="center"/>
        <w:rPr>
          <w:color w:val="000000"/>
          <w:szCs w:val="28"/>
        </w:rPr>
      </w:pPr>
    </w:p>
    <w:p w:rsidR="001B726D" w:rsidRDefault="001B726D" w:rsidP="00D05DF7">
      <w:pPr>
        <w:jc w:val="center"/>
        <w:rPr>
          <w:color w:val="000000"/>
          <w:sz w:val="20"/>
        </w:rPr>
      </w:pPr>
      <w:r w:rsidRPr="00D05DF7">
        <w:rPr>
          <w:color w:val="000000"/>
          <w:sz w:val="20"/>
        </w:rPr>
        <w:t>г.</w:t>
      </w:r>
      <w:r>
        <w:rPr>
          <w:color w:val="000000"/>
          <w:sz w:val="20"/>
        </w:rPr>
        <w:t xml:space="preserve"> </w:t>
      </w:r>
      <w:r w:rsidRPr="00D05DF7">
        <w:rPr>
          <w:color w:val="000000"/>
          <w:sz w:val="20"/>
        </w:rPr>
        <w:t>Шенкурск</w:t>
      </w:r>
    </w:p>
    <w:p w:rsidR="001B726D" w:rsidRDefault="001B726D" w:rsidP="00D05DF7">
      <w:pPr>
        <w:jc w:val="center"/>
      </w:pPr>
    </w:p>
    <w:p w:rsidR="001B726D" w:rsidRDefault="001B726D" w:rsidP="00D05DF7">
      <w:pPr>
        <w:jc w:val="center"/>
      </w:pPr>
    </w:p>
    <w:p w:rsidR="001B726D" w:rsidRPr="00907940" w:rsidRDefault="001B726D" w:rsidP="00907940">
      <w:pPr>
        <w:spacing w:after="304" w:line="249" w:lineRule="auto"/>
        <w:ind w:right="-1"/>
        <w:jc w:val="center"/>
        <w:rPr>
          <w:b/>
          <w:color w:val="000000"/>
          <w:szCs w:val="22"/>
        </w:rPr>
      </w:pPr>
      <w:r w:rsidRPr="00907940">
        <w:rPr>
          <w:b/>
          <w:color w:val="000000"/>
          <w:szCs w:val="22"/>
        </w:rPr>
        <w:t xml:space="preserve">Об итогах отбора инициативных проектов, </w:t>
      </w:r>
      <w:r w:rsidRPr="00D26DED">
        <w:rPr>
          <w:b/>
          <w:noProof/>
          <w:color w:val="000000"/>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0" o:spid="_x0000_i1025" type="#_x0000_t75" style="width:.75pt;height:.75pt;visibility:visible">
            <v:imagedata r:id="rId7" o:title=""/>
          </v:shape>
        </w:pict>
      </w:r>
      <w:r w:rsidRPr="00907940">
        <w:rPr>
          <w:b/>
          <w:color w:val="000000"/>
          <w:szCs w:val="22"/>
        </w:rPr>
        <w:t xml:space="preserve">выдвинутых для получения финансовой поддержки из областного бюджета в 2023 году на территории </w:t>
      </w:r>
      <w:r>
        <w:rPr>
          <w:b/>
          <w:color w:val="000000"/>
          <w:szCs w:val="22"/>
        </w:rPr>
        <w:t>Шенкурского</w:t>
      </w:r>
      <w:r w:rsidRPr="00907940">
        <w:rPr>
          <w:b/>
          <w:color w:val="000000"/>
          <w:szCs w:val="22"/>
        </w:rPr>
        <w:t xml:space="preserve"> муниципального округа Архангельской области</w:t>
      </w:r>
    </w:p>
    <w:p w:rsidR="001B726D" w:rsidRDefault="001B726D" w:rsidP="00A32466">
      <w:pPr>
        <w:pStyle w:val="NoSpacing"/>
        <w:ind w:firstLine="851"/>
        <w:jc w:val="both"/>
      </w:pPr>
      <w:r>
        <w:rPr>
          <w:noProof/>
        </w:rPr>
        <w:pict>
          <v:shape id="Picture 1188" o:spid="_x0000_s1026" type="#_x0000_t75" style="position:absolute;left:0;text-align:left;margin-left:566.85pt;margin-top:753.4pt;width:.35pt;height:.35pt;z-index:251658240;visibility:visible;mso-position-horizontal-relative:page;mso-position-vertical-relative:page" o:allowoverlap="f">
            <v:imagedata r:id="rId8" o:title=""/>
            <w10:wrap type="square" anchorx="page" anchory="page"/>
          </v:shape>
        </w:pict>
      </w:r>
      <w:r w:rsidRPr="00907940">
        <w:t xml:space="preserve">В соответствии с Положением о порядке рассмотрения </w:t>
      </w:r>
      <w:r>
        <w:t>инициативных</w:t>
      </w:r>
      <w:r w:rsidRPr="00907940">
        <w:t xml:space="preserve"> проектов, выдвигаемых для получения финансовой поддержки из областного бюджета, утвержденным постановлением Правительства Архан</w:t>
      </w:r>
      <w:r>
        <w:t>гельской области от 10 октября 2019 года №</w:t>
      </w:r>
      <w:r w:rsidRPr="00907940">
        <w:t xml:space="preserve"> 548-</w:t>
      </w:r>
      <w:r>
        <w:t>пп</w:t>
      </w:r>
      <w:r w:rsidRPr="00907940">
        <w:t xml:space="preserve">, </w:t>
      </w:r>
      <w:r>
        <w:t>Порядком выдвижения, внесения, обсуждения, рассмотрения инициативных проектов, а так же проведения их конкурсного отбора, утвержденным решением Собрания депутатов Шенкурского муниципального округа Архангельской области от 22 февраля 2</w:t>
      </w:r>
      <w:r w:rsidRPr="00DE10B8">
        <w:t>0</w:t>
      </w:r>
      <w:r>
        <w:t>23 года № 66, распоряжением администрации Шенкурского муниципального округа Архангельской области от 18 мая 2023 года № 299-р «Об утверждении плана мероприятий по внедрению системы инициативного бюджетирования на территории Шенкурского муниципального округа на 2023 год»</w:t>
      </w:r>
      <w:r w:rsidRPr="00907940">
        <w:t xml:space="preserve"> и </w:t>
      </w:r>
      <w:r>
        <w:t>н</w:t>
      </w:r>
      <w:r w:rsidRPr="00907940">
        <w:t xml:space="preserve">а основании </w:t>
      </w:r>
      <w:r>
        <w:t>протоколов</w:t>
      </w:r>
      <w:r w:rsidRPr="00907940">
        <w:t xml:space="preserve"> заседания комиссии </w:t>
      </w:r>
      <w:r w:rsidRPr="00907940">
        <w:rPr>
          <w:szCs w:val="28"/>
        </w:rPr>
        <w:t>для оценки инициативных проектов на территории Шенкурского муниципального округа Архангельской области</w:t>
      </w:r>
      <w:r w:rsidRPr="00907940">
        <w:t xml:space="preserve"> </w:t>
      </w:r>
      <w:r>
        <w:t xml:space="preserve">        </w:t>
      </w:r>
      <w:r>
        <w:rPr>
          <w:noProof/>
        </w:rPr>
        <w:pict>
          <v:shape id="Picture 1182" o:spid="_x0000_i1026" type="#_x0000_t75" style="width:.75pt;height:.75pt;visibility:visible">
            <v:imagedata r:id="rId9" o:title=""/>
          </v:shape>
        </w:pict>
      </w:r>
      <w:r w:rsidRPr="00907940">
        <w:t xml:space="preserve">в 2023 году </w:t>
      </w:r>
      <w:r>
        <w:t xml:space="preserve"> </w:t>
      </w:r>
      <w:r w:rsidRPr="00907940">
        <w:t xml:space="preserve">от </w:t>
      </w:r>
      <w:r>
        <w:t>13 ноября 2023 года № 2, от 12 декабря 2023 года № 3</w:t>
      </w:r>
      <w:r w:rsidRPr="00907940">
        <w:t>:</w:t>
      </w:r>
    </w:p>
    <w:p w:rsidR="001B726D" w:rsidRPr="00907940" w:rsidRDefault="001B726D" w:rsidP="00A32466">
      <w:pPr>
        <w:pStyle w:val="NoSpacing"/>
        <w:ind w:firstLine="851"/>
        <w:jc w:val="both"/>
      </w:pPr>
      <w:r>
        <w:t>1. Отклонить инициативный проект «Рекультивация многофункциональной общественно-деловой зоны» как нереализованный.</w:t>
      </w:r>
    </w:p>
    <w:p w:rsidR="001B726D" w:rsidRPr="00907940" w:rsidRDefault="001B726D" w:rsidP="00A32466">
      <w:pPr>
        <w:pStyle w:val="NoSpacing"/>
        <w:ind w:firstLine="851"/>
        <w:jc w:val="both"/>
      </w:pPr>
      <w:r>
        <w:t>2</w:t>
      </w:r>
      <w:r w:rsidRPr="00907940">
        <w:t xml:space="preserve">. Признать прошедшим конкурсный отбор </w:t>
      </w:r>
      <w:r>
        <w:t xml:space="preserve">на территории Шенкурского муниципального округа Архангельской области в 2023 году следующий </w:t>
      </w:r>
      <w:r w:rsidRPr="00907940">
        <w:t>инициативны</w:t>
      </w:r>
      <w:r>
        <w:t>й</w:t>
      </w:r>
      <w:r w:rsidRPr="00907940">
        <w:t xml:space="preserve"> </w:t>
      </w:r>
      <w:r>
        <w:t>проект</w:t>
      </w:r>
      <w:r w:rsidRPr="00907940">
        <w:t>:</w:t>
      </w:r>
    </w:p>
    <w:p w:rsidR="001B726D" w:rsidRDefault="001B726D" w:rsidP="00A32466">
      <w:pPr>
        <w:pStyle w:val="NoSpacing"/>
        <w:ind w:firstLine="851"/>
        <w:jc w:val="both"/>
        <w:rPr>
          <w:szCs w:val="28"/>
        </w:rPr>
      </w:pPr>
      <w:r w:rsidRPr="00997AE4">
        <w:rPr>
          <w:szCs w:val="28"/>
        </w:rPr>
        <w:t>- «</w:t>
      </w:r>
      <w:r>
        <w:rPr>
          <w:szCs w:val="28"/>
        </w:rPr>
        <w:t xml:space="preserve">1 этап благоустройства общественной территории: г. Шенкурск, улица Мира, устройство пешеходного тротуара на участке от дома № 33 до пересечения с улицей Ломоносова. Приобретение и доставка материалов  для устройства пешеходного тротуара». </w:t>
      </w:r>
    </w:p>
    <w:p w:rsidR="001B726D" w:rsidRPr="00907940" w:rsidRDefault="001B726D" w:rsidP="00A32466">
      <w:pPr>
        <w:pStyle w:val="NoSpacing"/>
        <w:ind w:firstLine="851"/>
        <w:jc w:val="both"/>
      </w:pPr>
      <w:r>
        <w:t xml:space="preserve">3. </w:t>
      </w:r>
      <w:r w:rsidRPr="00907940">
        <w:t>В целях реализации инициативн</w:t>
      </w:r>
      <w:r>
        <w:t>ого</w:t>
      </w:r>
      <w:r w:rsidRPr="00907940">
        <w:t xml:space="preserve"> проект</w:t>
      </w:r>
      <w:r>
        <w:t>а</w:t>
      </w:r>
      <w:r w:rsidRPr="00907940">
        <w:t xml:space="preserve"> </w:t>
      </w:r>
      <w:r>
        <w:t>обеспечить финансирование</w:t>
      </w:r>
      <w:r w:rsidRPr="00907940">
        <w:t xml:space="preserve"> из бюджета </w:t>
      </w:r>
      <w:r>
        <w:t>Шенкурского</w:t>
      </w:r>
      <w:r w:rsidRPr="00907940">
        <w:t xml:space="preserve"> муниципального округа Архангельской области</w:t>
      </w:r>
      <w:r>
        <w:t xml:space="preserve"> (далее </w:t>
      </w:r>
      <w:r w:rsidRPr="00600554">
        <w:t>–</w:t>
      </w:r>
      <w:r>
        <w:t xml:space="preserve"> бюджет округа)</w:t>
      </w:r>
      <w:r w:rsidRPr="00907940">
        <w:t xml:space="preserve"> </w:t>
      </w:r>
      <w:r>
        <w:rPr>
          <w:noProof/>
        </w:rPr>
        <w:pict>
          <v:shape id="Picture 3366" o:spid="_x0000_i1027" type="#_x0000_t75" style="width:.75pt;height:.75pt;visibility:visible">
            <v:imagedata r:id="rId10" o:title=""/>
          </v:shape>
        </w:pict>
      </w:r>
      <w:r w:rsidRPr="00907940">
        <w:t>на раз</w:t>
      </w:r>
      <w:bookmarkStart w:id="0" w:name="_GoBack"/>
      <w:bookmarkEnd w:id="0"/>
      <w:r w:rsidRPr="00907940">
        <w:t xml:space="preserve">витие системы инициативного бюджетирования </w:t>
      </w:r>
      <w:r>
        <w:t>в следующем объеме</w:t>
      </w:r>
      <w:r w:rsidRPr="00907940">
        <w:t>:</w:t>
      </w:r>
    </w:p>
    <w:p w:rsidR="001B726D" w:rsidRPr="00907940" w:rsidRDefault="001B726D" w:rsidP="00A32466">
      <w:pPr>
        <w:pStyle w:val="NoSpacing"/>
        <w:ind w:firstLine="851"/>
        <w:jc w:val="both"/>
      </w:pPr>
      <w:r w:rsidRPr="00907940">
        <w:t xml:space="preserve">на реализацию инициативного проекта </w:t>
      </w:r>
      <w:r w:rsidRPr="00046A46">
        <w:rPr>
          <w:szCs w:val="28"/>
        </w:rPr>
        <w:t>«</w:t>
      </w:r>
      <w:r>
        <w:rPr>
          <w:szCs w:val="28"/>
        </w:rPr>
        <w:t>1 этап благоустройства общественной территории: г. Шенкурск, улица Мира, устройство пешеходного тротуара на участке от дома № 33 до пересечения с улицей Ломоносова. Приобретение и доставка материалов  для устройства пешеходного тротуара»</w:t>
      </w:r>
      <w:r w:rsidRPr="00907940">
        <w:t xml:space="preserve"> </w:t>
      </w:r>
      <w:r>
        <w:t xml:space="preserve">1 199 440,00 </w:t>
      </w:r>
      <w:r>
        <w:rPr>
          <w:szCs w:val="28"/>
        </w:rPr>
        <w:t>рублей,</w:t>
      </w:r>
      <w:r>
        <w:t xml:space="preserve"> в том числе бюджет округа </w:t>
      </w:r>
      <w:r w:rsidRPr="00046A46">
        <w:t>1 139 440,00</w:t>
      </w:r>
      <w:r w:rsidRPr="00FD7D0C">
        <w:rPr>
          <w:szCs w:val="28"/>
        </w:rPr>
        <w:t xml:space="preserve"> </w:t>
      </w:r>
      <w:r>
        <w:rPr>
          <w:szCs w:val="28"/>
        </w:rPr>
        <w:t>рублей</w:t>
      </w:r>
      <w:r>
        <w:t>, инициативные платежи 60 000,00</w:t>
      </w:r>
      <w:r w:rsidRPr="00FD7D0C">
        <w:rPr>
          <w:szCs w:val="28"/>
        </w:rPr>
        <w:t xml:space="preserve"> </w:t>
      </w:r>
      <w:r>
        <w:rPr>
          <w:szCs w:val="28"/>
        </w:rPr>
        <w:t>рублей.</w:t>
      </w:r>
    </w:p>
    <w:p w:rsidR="001B726D" w:rsidRDefault="001B726D" w:rsidP="00A32466">
      <w:pPr>
        <w:pStyle w:val="NoSpacing"/>
        <w:ind w:firstLine="851"/>
        <w:jc w:val="both"/>
        <w:rPr>
          <w:szCs w:val="28"/>
        </w:rPr>
      </w:pPr>
      <w:r>
        <w:t>4</w:t>
      </w:r>
      <w:r w:rsidRPr="00907940">
        <w:t>. Определить ответственны</w:t>
      </w:r>
      <w:r>
        <w:t>м</w:t>
      </w:r>
      <w:r w:rsidRPr="00907940">
        <w:t xml:space="preserve"> исполнителе</w:t>
      </w:r>
      <w:r>
        <w:t xml:space="preserve">м </w:t>
      </w:r>
      <w:r w:rsidRPr="00907940">
        <w:t>инициативн</w:t>
      </w:r>
      <w:r>
        <w:t>ого</w:t>
      </w:r>
      <w:r w:rsidRPr="00907940">
        <w:t xml:space="preserve"> проект</w:t>
      </w:r>
      <w:r>
        <w:t xml:space="preserve">а </w:t>
      </w:r>
      <w:r w:rsidRPr="00907940">
        <w:t xml:space="preserve"> Администрацию </w:t>
      </w:r>
      <w:r>
        <w:t>Шенкурского</w:t>
      </w:r>
      <w:r w:rsidRPr="00907940">
        <w:t xml:space="preserve"> муниципального округа</w:t>
      </w:r>
      <w:r>
        <w:t xml:space="preserve"> </w:t>
      </w:r>
      <w:r w:rsidRPr="00907940">
        <w:t xml:space="preserve">в лице </w:t>
      </w:r>
      <w:r>
        <w:t xml:space="preserve">                          отдела</w:t>
      </w:r>
      <w:r w:rsidRPr="00907940">
        <w:t xml:space="preserve"> </w:t>
      </w:r>
      <w:r>
        <w:t>жилищно-коммунального хозяйства</w:t>
      </w:r>
      <w:r w:rsidRPr="00907940">
        <w:t xml:space="preserve"> в части реализации </w:t>
      </w:r>
      <w:r>
        <w:t xml:space="preserve">инициативного проекта </w:t>
      </w:r>
      <w:r>
        <w:rPr>
          <w:szCs w:val="28"/>
        </w:rPr>
        <w:t xml:space="preserve">«1 этап благоустройства общественной территории: г. Шенкурск, улица Мира, устройство пешеходного тротуара на участке от дома № 33 до пересечения с улицей Ломоносова. Приобретение и доставка материалов  для устройства пешеходного тротуара». </w:t>
      </w:r>
    </w:p>
    <w:p w:rsidR="001B726D" w:rsidRDefault="001B726D" w:rsidP="00A32466">
      <w:pPr>
        <w:pStyle w:val="NoSpacing"/>
        <w:ind w:firstLine="851"/>
        <w:jc w:val="both"/>
      </w:pPr>
      <w:r>
        <w:t>5</w:t>
      </w:r>
      <w:r w:rsidRPr="00907940">
        <w:t>.</w:t>
      </w:r>
      <w:r>
        <w:t xml:space="preserve"> </w:t>
      </w:r>
      <w:r w:rsidRPr="00907940">
        <w:t xml:space="preserve">Финансовому управлению администрации </w:t>
      </w:r>
      <w:r>
        <w:t xml:space="preserve">Шенкурского </w:t>
      </w:r>
      <w:r w:rsidRPr="00907940">
        <w:t xml:space="preserve">муниципального округа Архангельской области внести изменения в </w:t>
      </w:r>
      <w:r>
        <w:t>сводную</w:t>
      </w:r>
      <w:r w:rsidRPr="00907940">
        <w:t xml:space="preserve"> бюджетную </w:t>
      </w:r>
      <w:r>
        <w:t>роспись</w:t>
      </w:r>
      <w:r w:rsidRPr="00907940">
        <w:t xml:space="preserve"> бюджета </w:t>
      </w:r>
      <w:r>
        <w:t>Шенкурского</w:t>
      </w:r>
      <w:r w:rsidRPr="00907940">
        <w:t xml:space="preserve"> муниципального округа Архангельской облас</w:t>
      </w:r>
      <w:r>
        <w:t>ти.</w:t>
      </w:r>
      <w:r w:rsidRPr="00907940">
        <w:t xml:space="preserve"> </w:t>
      </w:r>
    </w:p>
    <w:p w:rsidR="001B726D" w:rsidRDefault="001B726D" w:rsidP="001C59C1">
      <w:pPr>
        <w:pStyle w:val="NoSpacing"/>
        <w:ind w:firstLine="851"/>
        <w:jc w:val="both"/>
      </w:pPr>
      <w:r>
        <w:t>6. Администрации Шенкурского муниципального округа Архангельской области представить в финансовое управление Шенкурского муниципального округа Архангельской области документы, предусмотренные пунктом 13.3.1 Порядка составления сводной бюджетной росписи бюджета 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управления от 9 января 2023 года №1.</w:t>
      </w:r>
    </w:p>
    <w:p w:rsidR="001B726D" w:rsidRPr="00907940" w:rsidRDefault="001B726D" w:rsidP="00A32466">
      <w:pPr>
        <w:pStyle w:val="NoSpacing"/>
        <w:ind w:firstLine="851"/>
        <w:jc w:val="both"/>
      </w:pPr>
      <w:r>
        <w:t>7</w:t>
      </w:r>
      <w:r w:rsidRPr="00907940">
        <w:t xml:space="preserve">. </w:t>
      </w:r>
      <w:r>
        <w:t xml:space="preserve">Опубликовать настоящее распоряжение на официальном сайте Шенкурского муниципального округа Архангельской области                                     в информационно-телекоммуникационной </w:t>
      </w:r>
      <w:r w:rsidRPr="00EF42BC">
        <w:t xml:space="preserve">сети </w:t>
      </w:r>
      <w:r>
        <w:t>«И</w:t>
      </w:r>
      <w:r w:rsidRPr="00EF42BC">
        <w:t>нтернет</w:t>
      </w:r>
      <w:r>
        <w:t>».</w:t>
      </w:r>
    </w:p>
    <w:p w:rsidR="001B726D" w:rsidRPr="001A1F38" w:rsidRDefault="001B726D" w:rsidP="00A32466">
      <w:pPr>
        <w:pStyle w:val="NoSpacing"/>
        <w:ind w:firstLine="851"/>
        <w:jc w:val="both"/>
      </w:pPr>
      <w:r>
        <w:t>8</w:t>
      </w:r>
      <w:r w:rsidRPr="00481D27">
        <w:t>.</w:t>
      </w:r>
      <w:r>
        <w:t xml:space="preserve"> </w:t>
      </w:r>
      <w:r w:rsidRPr="00481D27">
        <w:t xml:space="preserve"> Настоящее </w:t>
      </w:r>
      <w:r>
        <w:t>распоряжение</w:t>
      </w:r>
      <w:r w:rsidRPr="00481D27">
        <w:t xml:space="preserve"> вступает в силу </w:t>
      </w:r>
      <w:r>
        <w:t>со дня его подписания.</w:t>
      </w:r>
    </w:p>
    <w:p w:rsidR="001B726D" w:rsidRPr="00481D27" w:rsidRDefault="001B726D" w:rsidP="00481D27">
      <w:pPr>
        <w:pStyle w:val="NoSpacing"/>
        <w:ind w:firstLine="709"/>
        <w:jc w:val="both"/>
        <w:rPr>
          <w:szCs w:val="28"/>
        </w:rPr>
      </w:pPr>
    </w:p>
    <w:p w:rsidR="001B726D" w:rsidRPr="00481D27" w:rsidRDefault="001B726D" w:rsidP="00481D27">
      <w:pPr>
        <w:pStyle w:val="NoSpacing"/>
        <w:ind w:firstLine="709"/>
        <w:jc w:val="both"/>
        <w:rPr>
          <w:szCs w:val="28"/>
        </w:rPr>
      </w:pPr>
    </w:p>
    <w:p w:rsidR="001B726D" w:rsidRDefault="001B726D" w:rsidP="00784FBB">
      <w:pPr>
        <w:pStyle w:val="NoSpacing"/>
        <w:jc w:val="both"/>
        <w:rPr>
          <w:b/>
        </w:rPr>
      </w:pPr>
      <w:r>
        <w:rPr>
          <w:b/>
          <w:szCs w:val="28"/>
        </w:rPr>
        <w:t>Г</w:t>
      </w:r>
      <w:r w:rsidRPr="00784FBB">
        <w:rPr>
          <w:b/>
          <w:szCs w:val="28"/>
        </w:rPr>
        <w:t>лав</w:t>
      </w:r>
      <w:r>
        <w:rPr>
          <w:b/>
          <w:szCs w:val="28"/>
        </w:rPr>
        <w:t xml:space="preserve">а </w:t>
      </w:r>
      <w:r w:rsidRPr="00784FBB">
        <w:rPr>
          <w:b/>
          <w:szCs w:val="28"/>
        </w:rPr>
        <w:t xml:space="preserve">Шенкурского муниципального округа        </w:t>
      </w:r>
      <w:r>
        <w:rPr>
          <w:b/>
          <w:szCs w:val="28"/>
        </w:rPr>
        <w:t xml:space="preserve">               О.И. Красникова</w:t>
      </w:r>
      <w:r w:rsidRPr="00784FBB">
        <w:rPr>
          <w:b/>
          <w:szCs w:val="28"/>
        </w:rPr>
        <w:t xml:space="preserve">   </w:t>
      </w:r>
      <w:r>
        <w:rPr>
          <w:b/>
          <w:szCs w:val="28"/>
        </w:rPr>
        <w:t xml:space="preserve">                 </w:t>
      </w:r>
      <w:r w:rsidRPr="00784FBB">
        <w:rPr>
          <w:b/>
          <w:szCs w:val="28"/>
        </w:rPr>
        <w:t xml:space="preserve"> </w:t>
      </w:r>
    </w:p>
    <w:p w:rsidR="001B726D" w:rsidRPr="009557A0" w:rsidRDefault="001B726D" w:rsidP="009557A0">
      <w:r>
        <w:t xml:space="preserve"> </w:t>
      </w:r>
    </w:p>
    <w:p w:rsidR="001B726D" w:rsidRPr="009557A0" w:rsidRDefault="001B726D" w:rsidP="009557A0"/>
    <w:sectPr w:rsidR="001B726D" w:rsidRPr="009557A0" w:rsidSect="00A32466">
      <w:pgSz w:w="11906" w:h="16838"/>
      <w:pgMar w:top="1134" w:right="850" w:bottom="993" w:left="1515"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26D" w:rsidRDefault="001B726D" w:rsidP="009557A0">
      <w:r>
        <w:separator/>
      </w:r>
    </w:p>
  </w:endnote>
  <w:endnote w:type="continuationSeparator" w:id="0">
    <w:p w:rsidR="001B726D" w:rsidRDefault="001B726D" w:rsidP="009557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26D" w:rsidRDefault="001B726D" w:rsidP="009557A0">
      <w:r>
        <w:separator/>
      </w:r>
    </w:p>
  </w:footnote>
  <w:footnote w:type="continuationSeparator" w:id="0">
    <w:p w:rsidR="001B726D" w:rsidRDefault="001B726D" w:rsidP="009557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851B7"/>
    <w:multiLevelType w:val="hybridMultilevel"/>
    <w:tmpl w:val="17A0B9EA"/>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44A263A"/>
    <w:multiLevelType w:val="hybridMultilevel"/>
    <w:tmpl w:val="A9C8CC72"/>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B305551"/>
    <w:multiLevelType w:val="hybridMultilevel"/>
    <w:tmpl w:val="A9C8CC72"/>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FB965F6"/>
    <w:multiLevelType w:val="hybridMultilevel"/>
    <w:tmpl w:val="B02AD5D4"/>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4D5872F0"/>
    <w:multiLevelType w:val="multilevel"/>
    <w:tmpl w:val="7A00C31E"/>
    <w:lvl w:ilvl="0">
      <w:start w:val="2"/>
      <w:numFmt w:val="decimal"/>
      <w:lvlText w:val="%1."/>
      <w:lvlJc w:val="left"/>
      <w:rPr>
        <w:rFonts w:ascii="Times New Roman" w:eastAsia="Times New Roman" w:hAnsi="Times New Roman" w:cs="Times New Roman"/>
        <w:b w:val="0"/>
        <w:i w:val="0"/>
        <w:strike w:val="0"/>
        <w:dstrike w:val="0"/>
        <w:color w:val="000000"/>
        <w:sz w:val="28"/>
        <w:szCs w:val="28"/>
        <w:u w:val="none" w:color="000000"/>
        <w:vertAlign w:val="baseline"/>
      </w:rPr>
    </w:lvl>
    <w:lvl w:ilvl="1">
      <w:start w:val="1"/>
      <w:numFmt w:val="decimal"/>
      <w:lvlText w:val="%1.%2."/>
      <w:lvlJc w:val="left"/>
      <w:pPr>
        <w:ind w:left="993"/>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876"/>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2596"/>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3316"/>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4036"/>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4756"/>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5476"/>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6196"/>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5">
    <w:nsid w:val="5A36198A"/>
    <w:multiLevelType w:val="hybridMultilevel"/>
    <w:tmpl w:val="17A0B9EA"/>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621763DC"/>
    <w:multiLevelType w:val="hybridMultilevel"/>
    <w:tmpl w:val="B02AD5D4"/>
    <w:lvl w:ilvl="0" w:tplc="A386D5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1"/>
  </w:num>
  <w:num w:numId="3">
    <w:abstractNumId w:val="2"/>
  </w:num>
  <w:num w:numId="4">
    <w:abstractNumId w:val="3"/>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29D0"/>
    <w:rsid w:val="00006E23"/>
    <w:rsid w:val="00046A46"/>
    <w:rsid w:val="00071081"/>
    <w:rsid w:val="00082C50"/>
    <w:rsid w:val="0008619D"/>
    <w:rsid w:val="000A6B3C"/>
    <w:rsid w:val="00136229"/>
    <w:rsid w:val="00161DEF"/>
    <w:rsid w:val="001963DE"/>
    <w:rsid w:val="001A1F38"/>
    <w:rsid w:val="001B726D"/>
    <w:rsid w:val="001C59C1"/>
    <w:rsid w:val="001E304E"/>
    <w:rsid w:val="002462AC"/>
    <w:rsid w:val="002A4A74"/>
    <w:rsid w:val="002C02D5"/>
    <w:rsid w:val="002C246D"/>
    <w:rsid w:val="002D5AED"/>
    <w:rsid w:val="00310060"/>
    <w:rsid w:val="003B12DB"/>
    <w:rsid w:val="003E761C"/>
    <w:rsid w:val="004217CA"/>
    <w:rsid w:val="004239B3"/>
    <w:rsid w:val="00481D27"/>
    <w:rsid w:val="004E0D6F"/>
    <w:rsid w:val="0059055E"/>
    <w:rsid w:val="005C6B60"/>
    <w:rsid w:val="005F6797"/>
    <w:rsid w:val="00600554"/>
    <w:rsid w:val="00616BB8"/>
    <w:rsid w:val="00663E83"/>
    <w:rsid w:val="00677EA8"/>
    <w:rsid w:val="006F29D0"/>
    <w:rsid w:val="00754CC5"/>
    <w:rsid w:val="007609F9"/>
    <w:rsid w:val="00784FBB"/>
    <w:rsid w:val="008921C1"/>
    <w:rsid w:val="008B7815"/>
    <w:rsid w:val="00907940"/>
    <w:rsid w:val="009557A0"/>
    <w:rsid w:val="00997AE4"/>
    <w:rsid w:val="00A32466"/>
    <w:rsid w:val="00A43054"/>
    <w:rsid w:val="00A52F5E"/>
    <w:rsid w:val="00AC4D29"/>
    <w:rsid w:val="00AE3EEC"/>
    <w:rsid w:val="00AF7749"/>
    <w:rsid w:val="00AF7886"/>
    <w:rsid w:val="00B079B0"/>
    <w:rsid w:val="00B12776"/>
    <w:rsid w:val="00B85486"/>
    <w:rsid w:val="00BC04BE"/>
    <w:rsid w:val="00BD0B2B"/>
    <w:rsid w:val="00BE3CF9"/>
    <w:rsid w:val="00C07278"/>
    <w:rsid w:val="00C2562E"/>
    <w:rsid w:val="00C45CBD"/>
    <w:rsid w:val="00CC550B"/>
    <w:rsid w:val="00D05DF7"/>
    <w:rsid w:val="00D23A89"/>
    <w:rsid w:val="00D26DED"/>
    <w:rsid w:val="00D277C1"/>
    <w:rsid w:val="00D76714"/>
    <w:rsid w:val="00D97B5D"/>
    <w:rsid w:val="00DE10B8"/>
    <w:rsid w:val="00E96E5A"/>
    <w:rsid w:val="00EA14D8"/>
    <w:rsid w:val="00EE46F3"/>
    <w:rsid w:val="00EF40A2"/>
    <w:rsid w:val="00EF42BC"/>
    <w:rsid w:val="00F4251F"/>
    <w:rsid w:val="00F55FD5"/>
    <w:rsid w:val="00F9636F"/>
    <w:rsid w:val="00FD616A"/>
    <w:rsid w:val="00FD7D0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A74"/>
    <w:rPr>
      <w:rFonts w:ascii="Times New Roman" w:eastAsia="Times New Roman" w:hAnsi="Times New Roman"/>
      <w:sz w:val="28"/>
      <w:szCs w:val="20"/>
    </w:rPr>
  </w:style>
  <w:style w:type="paragraph" w:styleId="Heading1">
    <w:name w:val="heading 1"/>
    <w:basedOn w:val="Normal"/>
    <w:next w:val="Normal"/>
    <w:link w:val="Heading1Char"/>
    <w:uiPriority w:val="99"/>
    <w:qFormat/>
    <w:rsid w:val="001E304E"/>
    <w:pPr>
      <w:keepNext/>
      <w:keepLines/>
      <w:spacing w:before="240"/>
      <w:outlineLvl w:val="0"/>
    </w:pPr>
    <w:rPr>
      <w:rFonts w:ascii="Cambria" w:hAnsi="Cambria"/>
      <w:color w:val="365F91"/>
      <w:sz w:val="32"/>
      <w:szCs w:val="32"/>
    </w:rPr>
  </w:style>
  <w:style w:type="paragraph" w:styleId="Heading2">
    <w:name w:val="heading 2"/>
    <w:basedOn w:val="Normal"/>
    <w:next w:val="Normal"/>
    <w:link w:val="Heading2Char"/>
    <w:uiPriority w:val="99"/>
    <w:qFormat/>
    <w:rsid w:val="00907940"/>
    <w:pPr>
      <w:keepNext/>
      <w:keepLines/>
      <w:spacing w:before="40"/>
      <w:outlineLvl w:val="1"/>
    </w:pPr>
    <w:rPr>
      <w:rFonts w:ascii="Cambria" w:hAnsi="Cambria"/>
      <w:color w:val="365F91"/>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304E"/>
    <w:rPr>
      <w:rFonts w:ascii="Cambria" w:hAnsi="Cambria" w:cs="Times New Roman"/>
      <w:color w:val="365F91"/>
      <w:sz w:val="32"/>
      <w:szCs w:val="32"/>
      <w:lang w:eastAsia="ru-RU"/>
    </w:rPr>
  </w:style>
  <w:style w:type="character" w:customStyle="1" w:styleId="Heading2Char">
    <w:name w:val="Heading 2 Char"/>
    <w:basedOn w:val="DefaultParagraphFont"/>
    <w:link w:val="Heading2"/>
    <w:uiPriority w:val="99"/>
    <w:semiHidden/>
    <w:locked/>
    <w:rsid w:val="00907940"/>
    <w:rPr>
      <w:rFonts w:ascii="Cambria" w:hAnsi="Cambria" w:cs="Times New Roman"/>
      <w:color w:val="365F91"/>
      <w:sz w:val="26"/>
      <w:szCs w:val="26"/>
      <w:lang w:eastAsia="ru-RU"/>
    </w:rPr>
  </w:style>
  <w:style w:type="paragraph" w:customStyle="1" w:styleId="ConsPlusTitle">
    <w:name w:val="ConsPlusTitle"/>
    <w:uiPriority w:val="99"/>
    <w:rsid w:val="006F29D0"/>
    <w:pPr>
      <w:widowControl w:val="0"/>
      <w:autoSpaceDE w:val="0"/>
      <w:autoSpaceDN w:val="0"/>
      <w:adjustRightInd w:val="0"/>
    </w:pPr>
    <w:rPr>
      <w:rFonts w:ascii="Arial" w:eastAsia="Times New Roman" w:hAnsi="Arial" w:cs="Arial"/>
      <w:b/>
      <w:bCs/>
      <w:sz w:val="20"/>
      <w:szCs w:val="20"/>
    </w:rPr>
  </w:style>
  <w:style w:type="paragraph" w:customStyle="1" w:styleId="Title">
    <w:name w:val="Title!Название НПА"/>
    <w:basedOn w:val="Normal"/>
    <w:uiPriority w:val="99"/>
    <w:rsid w:val="006F29D0"/>
    <w:pPr>
      <w:spacing w:before="240" w:after="60"/>
      <w:jc w:val="center"/>
      <w:outlineLvl w:val="0"/>
    </w:pPr>
    <w:rPr>
      <w:rFonts w:eastAsia="Calibri" w:cs="Arial"/>
      <w:b/>
      <w:bCs/>
      <w:kern w:val="28"/>
      <w:sz w:val="32"/>
      <w:szCs w:val="32"/>
    </w:rPr>
  </w:style>
  <w:style w:type="paragraph" w:styleId="ListParagraph">
    <w:name w:val="List Paragraph"/>
    <w:basedOn w:val="Normal"/>
    <w:uiPriority w:val="99"/>
    <w:qFormat/>
    <w:rsid w:val="003B12DB"/>
    <w:pPr>
      <w:ind w:left="720"/>
      <w:contextualSpacing/>
    </w:pPr>
    <w:rPr>
      <w:sz w:val="24"/>
      <w:szCs w:val="24"/>
    </w:rPr>
  </w:style>
  <w:style w:type="paragraph" w:styleId="BalloonText">
    <w:name w:val="Balloon Text"/>
    <w:basedOn w:val="Normal"/>
    <w:link w:val="BalloonTextChar"/>
    <w:uiPriority w:val="99"/>
    <w:semiHidden/>
    <w:rsid w:val="003B12DB"/>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B12DB"/>
    <w:rPr>
      <w:rFonts w:ascii="Segoe UI" w:hAnsi="Segoe UI" w:cs="Segoe UI"/>
      <w:sz w:val="18"/>
      <w:szCs w:val="18"/>
      <w:lang w:eastAsia="ru-RU"/>
    </w:rPr>
  </w:style>
  <w:style w:type="paragraph" w:styleId="NormalWeb">
    <w:name w:val="Normal (Web)"/>
    <w:basedOn w:val="Normal"/>
    <w:uiPriority w:val="99"/>
    <w:semiHidden/>
    <w:rsid w:val="00481D27"/>
    <w:pPr>
      <w:spacing w:before="100" w:beforeAutospacing="1" w:after="100" w:afterAutospacing="1"/>
    </w:pPr>
    <w:rPr>
      <w:sz w:val="24"/>
      <w:szCs w:val="24"/>
    </w:rPr>
  </w:style>
  <w:style w:type="character" w:styleId="Strong">
    <w:name w:val="Strong"/>
    <w:basedOn w:val="DefaultParagraphFont"/>
    <w:uiPriority w:val="99"/>
    <w:qFormat/>
    <w:rsid w:val="00481D27"/>
    <w:rPr>
      <w:rFonts w:cs="Times New Roman"/>
      <w:b/>
      <w:bCs/>
    </w:rPr>
  </w:style>
  <w:style w:type="paragraph" w:styleId="NoSpacing">
    <w:name w:val="No Spacing"/>
    <w:uiPriority w:val="99"/>
    <w:qFormat/>
    <w:rsid w:val="00481D27"/>
    <w:rPr>
      <w:rFonts w:ascii="Times New Roman" w:eastAsia="Times New Roman" w:hAnsi="Times New Roman"/>
      <w:sz w:val="28"/>
      <w:szCs w:val="20"/>
    </w:rPr>
  </w:style>
  <w:style w:type="paragraph" w:customStyle="1" w:styleId="a">
    <w:name w:val="Стиль"/>
    <w:uiPriority w:val="99"/>
    <w:rsid w:val="002C02D5"/>
    <w:pPr>
      <w:widowControl w:val="0"/>
      <w:suppressAutoHyphens/>
      <w:autoSpaceDE w:val="0"/>
    </w:pPr>
    <w:rPr>
      <w:rFonts w:ascii="Times New Roman" w:hAnsi="Times New Roman"/>
      <w:sz w:val="24"/>
      <w:szCs w:val="24"/>
      <w:lang w:eastAsia="ar-SA"/>
    </w:rPr>
  </w:style>
  <w:style w:type="paragraph" w:customStyle="1" w:styleId="ConsNormal">
    <w:name w:val="ConsNormal"/>
    <w:uiPriority w:val="99"/>
    <w:rsid w:val="002C02D5"/>
    <w:pPr>
      <w:widowControl w:val="0"/>
      <w:suppressAutoHyphens/>
      <w:autoSpaceDE w:val="0"/>
      <w:ind w:firstLine="720"/>
    </w:pPr>
    <w:rPr>
      <w:rFonts w:ascii="Arial" w:hAnsi="Arial"/>
      <w:sz w:val="20"/>
      <w:szCs w:val="20"/>
      <w:lang w:eastAsia="ar-SA"/>
    </w:rPr>
  </w:style>
  <w:style w:type="paragraph" w:styleId="Header">
    <w:name w:val="header"/>
    <w:basedOn w:val="Normal"/>
    <w:link w:val="HeaderChar"/>
    <w:uiPriority w:val="99"/>
    <w:rsid w:val="009557A0"/>
    <w:pPr>
      <w:tabs>
        <w:tab w:val="center" w:pos="4677"/>
        <w:tab w:val="right" w:pos="9355"/>
      </w:tabs>
    </w:pPr>
  </w:style>
  <w:style w:type="character" w:customStyle="1" w:styleId="HeaderChar">
    <w:name w:val="Header Char"/>
    <w:basedOn w:val="DefaultParagraphFont"/>
    <w:link w:val="Header"/>
    <w:uiPriority w:val="99"/>
    <w:locked/>
    <w:rsid w:val="009557A0"/>
    <w:rPr>
      <w:rFonts w:ascii="Times New Roman" w:hAnsi="Times New Roman" w:cs="Times New Roman"/>
      <w:sz w:val="20"/>
      <w:szCs w:val="20"/>
      <w:lang w:eastAsia="ru-RU"/>
    </w:rPr>
  </w:style>
  <w:style w:type="paragraph" w:styleId="Footer">
    <w:name w:val="footer"/>
    <w:basedOn w:val="Normal"/>
    <w:link w:val="FooterChar"/>
    <w:uiPriority w:val="99"/>
    <w:rsid w:val="009557A0"/>
    <w:pPr>
      <w:tabs>
        <w:tab w:val="center" w:pos="4677"/>
        <w:tab w:val="right" w:pos="9355"/>
      </w:tabs>
    </w:pPr>
  </w:style>
  <w:style w:type="character" w:customStyle="1" w:styleId="FooterChar">
    <w:name w:val="Footer Char"/>
    <w:basedOn w:val="DefaultParagraphFont"/>
    <w:link w:val="Footer"/>
    <w:uiPriority w:val="99"/>
    <w:locked/>
    <w:rsid w:val="009557A0"/>
    <w:rPr>
      <w:rFonts w:ascii="Times New Roman" w:hAnsi="Times New Roman" w:cs="Times New Roman"/>
      <w:sz w:val="20"/>
      <w:szCs w:val="20"/>
      <w:lang w:eastAsia="ru-RU"/>
    </w:rPr>
  </w:style>
  <w:style w:type="table" w:styleId="TableGrid">
    <w:name w:val="Table Grid"/>
    <w:basedOn w:val="TableNormal"/>
    <w:uiPriority w:val="99"/>
    <w:rsid w:val="009557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1097540">
      <w:marLeft w:val="0"/>
      <w:marRight w:val="0"/>
      <w:marTop w:val="0"/>
      <w:marBottom w:val="0"/>
      <w:divBdr>
        <w:top w:val="none" w:sz="0" w:space="0" w:color="auto"/>
        <w:left w:val="none" w:sz="0" w:space="0" w:color="auto"/>
        <w:bottom w:val="none" w:sz="0" w:space="0" w:color="auto"/>
        <w:right w:val="none" w:sz="0" w:space="0" w:color="auto"/>
      </w:divBdr>
    </w:div>
    <w:div w:id="721097541">
      <w:marLeft w:val="0"/>
      <w:marRight w:val="0"/>
      <w:marTop w:val="0"/>
      <w:marBottom w:val="0"/>
      <w:divBdr>
        <w:top w:val="none" w:sz="0" w:space="0" w:color="auto"/>
        <w:left w:val="none" w:sz="0" w:space="0" w:color="auto"/>
        <w:bottom w:val="none" w:sz="0" w:space="0" w:color="auto"/>
        <w:right w:val="none" w:sz="0" w:space="0" w:color="auto"/>
      </w:divBdr>
    </w:div>
    <w:div w:id="721097542">
      <w:marLeft w:val="0"/>
      <w:marRight w:val="0"/>
      <w:marTop w:val="0"/>
      <w:marBottom w:val="0"/>
      <w:divBdr>
        <w:top w:val="none" w:sz="0" w:space="0" w:color="auto"/>
        <w:left w:val="none" w:sz="0" w:space="0" w:color="auto"/>
        <w:bottom w:val="none" w:sz="0" w:space="0" w:color="auto"/>
        <w:right w:val="none" w:sz="0" w:space="0" w:color="auto"/>
      </w:divBdr>
    </w:div>
    <w:div w:id="721097543">
      <w:marLeft w:val="0"/>
      <w:marRight w:val="0"/>
      <w:marTop w:val="0"/>
      <w:marBottom w:val="0"/>
      <w:divBdr>
        <w:top w:val="none" w:sz="0" w:space="0" w:color="auto"/>
        <w:left w:val="none" w:sz="0" w:space="0" w:color="auto"/>
        <w:bottom w:val="none" w:sz="0" w:space="0" w:color="auto"/>
        <w:right w:val="none" w:sz="0" w:space="0" w:color="auto"/>
      </w:divBdr>
    </w:div>
    <w:div w:id="7210975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420</TotalTime>
  <Pages>2</Pages>
  <Words>598</Words>
  <Characters>3411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Семушина Наталья Борисовна</dc:creator>
  <cp:keywords/>
  <dc:description/>
  <cp:lastModifiedBy>orgspec1</cp:lastModifiedBy>
  <cp:revision>43</cp:revision>
  <cp:lastPrinted>2023-12-15T09:14:00Z</cp:lastPrinted>
  <dcterms:created xsi:type="dcterms:W3CDTF">2022-11-25T06:47:00Z</dcterms:created>
  <dcterms:modified xsi:type="dcterms:W3CDTF">2023-12-15T09:36:00Z</dcterms:modified>
</cp:coreProperties>
</file>